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3A" w:rsidRPr="004C583A" w:rsidRDefault="00B302C5" w:rsidP="00380D75">
      <w:pPr>
        <w:rPr>
          <w:rStyle w:val="Strong"/>
          <w:rFonts w:ascii="Calibri" w:hAnsi="Calibri" w:cs="Calibri"/>
          <w:color w:val="000000"/>
          <w:sz w:val="28"/>
          <w:szCs w:val="28"/>
          <w:shd w:val="clear" w:color="auto" w:fill="FFFFFF"/>
          <w:lang w:val="sv-FI"/>
        </w:rPr>
      </w:pPr>
      <w:r w:rsidRPr="004C583A">
        <w:rPr>
          <w:rStyle w:val="Strong"/>
          <w:rFonts w:ascii="Calibri" w:hAnsi="Calibri" w:cs="Calibri"/>
          <w:color w:val="000000"/>
          <w:sz w:val="28"/>
          <w:szCs w:val="28"/>
          <w:shd w:val="clear" w:color="auto" w:fill="FFFFFF"/>
          <w:lang w:val="sv-FI"/>
        </w:rPr>
        <w:t>An die Regierung</w:t>
      </w:r>
      <w:r w:rsidR="004C583A" w:rsidRPr="004C583A">
        <w:rPr>
          <w:rStyle w:val="Strong"/>
          <w:rFonts w:ascii="Calibri" w:hAnsi="Calibri" w:cs="Calibri"/>
          <w:color w:val="000000"/>
          <w:sz w:val="28"/>
          <w:szCs w:val="28"/>
          <w:shd w:val="clear" w:color="auto" w:fill="FFFFFF"/>
          <w:lang w:val="sv-FI"/>
        </w:rPr>
        <w:t xml:space="preserve">en und Parlamente </w:t>
      </w:r>
      <w:r w:rsidR="004C583A">
        <w:rPr>
          <w:rStyle w:val="Strong"/>
          <w:rFonts w:ascii="Calibri" w:hAnsi="Calibri" w:cs="Calibri"/>
          <w:color w:val="000000"/>
          <w:sz w:val="28"/>
          <w:szCs w:val="28"/>
          <w:shd w:val="clear" w:color="auto" w:fill="FFFFFF"/>
          <w:lang w:val="sv-FI"/>
        </w:rPr>
        <w:t>in Finnland und Schweden sowie</w:t>
      </w:r>
      <w:r w:rsidRPr="004C583A">
        <w:rPr>
          <w:rStyle w:val="Strong"/>
          <w:rFonts w:ascii="Calibri" w:hAnsi="Calibri" w:cs="Calibri"/>
          <w:color w:val="000000"/>
          <w:sz w:val="28"/>
          <w:szCs w:val="28"/>
          <w:shd w:val="clear" w:color="auto" w:fill="FFFFFF"/>
          <w:lang w:val="sv-FI"/>
        </w:rPr>
        <w:t xml:space="preserve"> </w:t>
      </w:r>
      <w:r w:rsidR="004C583A">
        <w:rPr>
          <w:rStyle w:val="Strong"/>
          <w:rFonts w:ascii="Calibri" w:hAnsi="Calibri" w:cs="Calibri"/>
          <w:color w:val="000000"/>
          <w:sz w:val="28"/>
          <w:szCs w:val="28"/>
          <w:shd w:val="clear" w:color="auto" w:fill="FFFFFF"/>
          <w:lang w:val="sv-FI"/>
        </w:rPr>
        <w:t>Deutschand</w:t>
      </w:r>
      <w:r w:rsidR="004C583A" w:rsidRPr="004C583A">
        <w:rPr>
          <w:rStyle w:val="Strong"/>
          <w:rFonts w:ascii="Calibri" w:hAnsi="Calibri" w:cs="Calibri"/>
          <w:color w:val="000000"/>
          <w:sz w:val="28"/>
          <w:szCs w:val="28"/>
          <w:shd w:val="clear" w:color="auto" w:fill="FFFFFF"/>
          <w:lang w:val="sv-FI"/>
        </w:rPr>
        <w:t xml:space="preserve">, </w:t>
      </w:r>
      <w:r w:rsidR="004C583A" w:rsidRPr="004C583A">
        <w:rPr>
          <w:b/>
          <w:bCs/>
          <w:color w:val="000000"/>
          <w:sz w:val="28"/>
          <w:szCs w:val="28"/>
          <w:shd w:val="clear" w:color="auto" w:fill="FFFFFF"/>
          <w:lang w:val="sv-FI"/>
        </w:rPr>
        <w:t>Dänemark</w:t>
      </w:r>
      <w:r w:rsidR="004C583A">
        <w:rPr>
          <w:b/>
          <w:bCs/>
          <w:color w:val="000000"/>
          <w:sz w:val="28"/>
          <w:szCs w:val="28"/>
          <w:shd w:val="clear" w:color="auto" w:fill="FFFFFF"/>
          <w:lang w:val="sv-FI"/>
        </w:rPr>
        <w:t>, Estland</w:t>
      </w:r>
      <w:r w:rsidR="004C583A" w:rsidRPr="004C583A">
        <w:rPr>
          <w:b/>
          <w:bCs/>
          <w:color w:val="000000"/>
          <w:sz w:val="28"/>
          <w:szCs w:val="28"/>
          <w:shd w:val="clear" w:color="auto" w:fill="FFFFFF"/>
          <w:lang w:val="sv-FI"/>
        </w:rPr>
        <w:t>, Island, Lettl</w:t>
      </w:r>
      <w:r w:rsidR="004C583A">
        <w:rPr>
          <w:b/>
          <w:bCs/>
          <w:color w:val="000000"/>
          <w:sz w:val="28"/>
          <w:szCs w:val="28"/>
          <w:shd w:val="clear" w:color="auto" w:fill="FFFFFF"/>
          <w:lang w:val="sv-FI"/>
        </w:rPr>
        <w:t>and</w:t>
      </w:r>
      <w:r w:rsidR="004C583A" w:rsidRPr="004C583A">
        <w:rPr>
          <w:b/>
          <w:bCs/>
          <w:color w:val="000000"/>
          <w:sz w:val="28"/>
          <w:szCs w:val="28"/>
          <w:shd w:val="clear" w:color="auto" w:fill="FFFFFF"/>
          <w:lang w:val="sv-FI"/>
        </w:rPr>
        <w:t>, Litauen</w:t>
      </w:r>
      <w:r w:rsidR="004C583A">
        <w:rPr>
          <w:b/>
          <w:bCs/>
          <w:color w:val="000000"/>
          <w:sz w:val="28"/>
          <w:szCs w:val="28"/>
          <w:shd w:val="clear" w:color="auto" w:fill="FFFFFF"/>
          <w:lang w:val="sv-FI"/>
        </w:rPr>
        <w:t>, Norwegen, Polen</w:t>
      </w:r>
      <w:r w:rsidR="004C583A" w:rsidRPr="004C583A">
        <w:rPr>
          <w:b/>
          <w:bCs/>
          <w:color w:val="000000"/>
          <w:sz w:val="28"/>
          <w:szCs w:val="28"/>
          <w:shd w:val="clear" w:color="auto" w:fill="FFFFFF"/>
          <w:lang w:val="sv-FI"/>
        </w:rPr>
        <w:t xml:space="preserve"> und Russland</w:t>
      </w:r>
    </w:p>
    <w:p w:rsidR="00380D75" w:rsidRPr="004C583A" w:rsidRDefault="00CA69BB" w:rsidP="004C583A">
      <w:pPr>
        <w:jc w:val="center"/>
        <w:rPr>
          <w:rFonts w:cstheme="minorHAnsi"/>
          <w:b/>
          <w:sz w:val="24"/>
          <w:szCs w:val="24"/>
          <w:lang w:val="sv-FI"/>
        </w:rPr>
      </w:pPr>
      <w:r w:rsidRPr="004C583A">
        <w:rPr>
          <w:rFonts w:cstheme="minorHAnsi"/>
          <w:b/>
          <w:sz w:val="24"/>
          <w:szCs w:val="24"/>
          <w:lang w:val="sv-FI"/>
        </w:rPr>
        <w:t>Ein</w:t>
      </w:r>
      <w:r w:rsidR="00597105" w:rsidRPr="004C583A">
        <w:rPr>
          <w:rFonts w:cstheme="minorHAnsi"/>
          <w:b/>
          <w:sz w:val="24"/>
          <w:szCs w:val="24"/>
          <w:lang w:val="sv-FI"/>
        </w:rPr>
        <w:t xml:space="preserve"> neue</w:t>
      </w:r>
      <w:r w:rsidRPr="004C583A">
        <w:rPr>
          <w:rFonts w:cstheme="minorHAnsi"/>
          <w:b/>
          <w:sz w:val="24"/>
          <w:szCs w:val="24"/>
          <w:lang w:val="sv-FI"/>
        </w:rPr>
        <w:t>s</w:t>
      </w:r>
      <w:r w:rsidR="00597105" w:rsidRPr="004C583A">
        <w:rPr>
          <w:rFonts w:cstheme="minorHAnsi"/>
          <w:b/>
          <w:sz w:val="24"/>
          <w:szCs w:val="24"/>
          <w:lang w:val="sv-FI"/>
        </w:rPr>
        <w:t xml:space="preserve"> Gipfeltreffen</w:t>
      </w:r>
      <w:r w:rsidR="00EF44F7" w:rsidRPr="004C583A">
        <w:rPr>
          <w:rFonts w:cstheme="minorHAnsi"/>
          <w:b/>
          <w:sz w:val="24"/>
          <w:szCs w:val="24"/>
          <w:lang w:val="sv-FI"/>
        </w:rPr>
        <w:t xml:space="preserve"> 2025 im </w:t>
      </w:r>
      <w:r w:rsidR="00C830E6" w:rsidRPr="004C583A">
        <w:rPr>
          <w:rFonts w:cstheme="minorHAnsi"/>
          <w:b/>
          <w:color w:val="000000" w:themeColor="text1"/>
          <w:sz w:val="24"/>
          <w:szCs w:val="24"/>
          <w:lang w:val="sv-FI"/>
        </w:rPr>
        <w:t>Geiste</w:t>
      </w:r>
      <w:r w:rsidR="00EF44F7" w:rsidRPr="004C583A">
        <w:rPr>
          <w:rFonts w:cstheme="minorHAnsi"/>
          <w:b/>
          <w:sz w:val="24"/>
          <w:szCs w:val="24"/>
          <w:lang w:val="sv-FI"/>
        </w:rPr>
        <w:t xml:space="preserve"> der </w:t>
      </w:r>
      <w:r w:rsidR="00380D75" w:rsidRPr="004C583A">
        <w:rPr>
          <w:rFonts w:cstheme="minorHAnsi"/>
          <w:b/>
          <w:sz w:val="24"/>
          <w:szCs w:val="24"/>
        </w:rPr>
        <w:t>Konferenz über Sicherheit und Zusammenarbeit in Europa</w:t>
      </w:r>
      <w:r w:rsidR="0081749C" w:rsidRPr="004C583A">
        <w:rPr>
          <w:rFonts w:cstheme="minorHAnsi"/>
          <w:b/>
          <w:sz w:val="24"/>
          <w:szCs w:val="24"/>
        </w:rPr>
        <w:t xml:space="preserve"> (KSZE)</w:t>
      </w:r>
    </w:p>
    <w:p w:rsidR="002C5C95" w:rsidRPr="002C5C95" w:rsidRDefault="00EF44F7" w:rsidP="002C5C95">
      <w:pPr>
        <w:spacing w:after="0"/>
        <w:rPr>
          <w:rFonts w:cstheme="minorHAnsi"/>
          <w:sz w:val="24"/>
          <w:szCs w:val="24"/>
        </w:rPr>
      </w:pPr>
      <w:r w:rsidRPr="002C5C95">
        <w:rPr>
          <w:rFonts w:cstheme="minorHAnsi"/>
          <w:sz w:val="24"/>
          <w:szCs w:val="24"/>
        </w:rPr>
        <w:t xml:space="preserve">Wir, </w:t>
      </w:r>
      <w:r w:rsidR="00380D75" w:rsidRPr="002C5C95">
        <w:rPr>
          <w:rFonts w:cstheme="minorHAnsi"/>
          <w:sz w:val="24"/>
          <w:szCs w:val="24"/>
        </w:rPr>
        <w:t xml:space="preserve"> </w:t>
      </w:r>
      <w:r w:rsidR="00380D75" w:rsidRPr="002C5C95">
        <w:rPr>
          <w:rFonts w:cstheme="minorHAnsi"/>
          <w:i/>
          <w:sz w:val="24"/>
          <w:szCs w:val="24"/>
        </w:rPr>
        <w:t>(Zahl der Unterzeichner</w:t>
      </w:r>
      <w:r w:rsidR="00650347">
        <w:rPr>
          <w:rFonts w:cstheme="minorHAnsi"/>
          <w:i/>
          <w:sz w:val="24"/>
          <w:szCs w:val="24"/>
        </w:rPr>
        <w:t xml:space="preserve"> ?</w:t>
      </w:r>
      <w:r w:rsidR="00380D75" w:rsidRPr="002C5C95">
        <w:rPr>
          <w:rFonts w:cstheme="minorHAnsi"/>
          <w:sz w:val="24"/>
          <w:szCs w:val="24"/>
        </w:rPr>
        <w:t xml:space="preserve">) </w:t>
      </w:r>
      <w:r w:rsidRPr="002C5C95">
        <w:rPr>
          <w:rFonts w:cstheme="minorHAnsi"/>
          <w:sz w:val="24"/>
          <w:szCs w:val="24"/>
        </w:rPr>
        <w:t>Vertreter der Friedens- und Umwelt</w:t>
      </w:r>
      <w:r w:rsidR="002B3881" w:rsidRPr="002C5C95">
        <w:rPr>
          <w:rFonts w:cstheme="minorHAnsi"/>
          <w:sz w:val="24"/>
          <w:szCs w:val="24"/>
        </w:rPr>
        <w:t>organisationen in den nordi</w:t>
      </w:r>
      <w:r w:rsidRPr="002C5C95">
        <w:rPr>
          <w:rFonts w:cstheme="minorHAnsi"/>
          <w:sz w:val="24"/>
          <w:szCs w:val="24"/>
        </w:rPr>
        <w:t xml:space="preserve">schen Ländern </w:t>
      </w:r>
      <w:r w:rsidR="002B3881" w:rsidRPr="002C5C95">
        <w:rPr>
          <w:rFonts w:cstheme="minorHAnsi"/>
          <w:sz w:val="24"/>
          <w:szCs w:val="24"/>
        </w:rPr>
        <w:t>und in allen</w:t>
      </w:r>
      <w:r w:rsidR="00CA69BB">
        <w:rPr>
          <w:rFonts w:cstheme="minorHAnsi"/>
          <w:sz w:val="24"/>
          <w:szCs w:val="24"/>
        </w:rPr>
        <w:t xml:space="preserve"> anderen</w:t>
      </w:r>
      <w:r w:rsidRPr="002C5C95">
        <w:rPr>
          <w:rFonts w:cstheme="minorHAnsi"/>
          <w:sz w:val="24"/>
          <w:szCs w:val="24"/>
        </w:rPr>
        <w:t xml:space="preserve"> </w:t>
      </w:r>
      <w:r w:rsidR="002B3881" w:rsidRPr="002C5C95">
        <w:rPr>
          <w:rFonts w:cstheme="minorHAnsi"/>
          <w:sz w:val="24"/>
          <w:szCs w:val="24"/>
        </w:rPr>
        <w:t>Ostseestaaten</w:t>
      </w:r>
      <w:r w:rsidRPr="002C5C95">
        <w:rPr>
          <w:rFonts w:cstheme="minorHAnsi"/>
          <w:sz w:val="24"/>
          <w:szCs w:val="24"/>
        </w:rPr>
        <w:t xml:space="preserve">, begrüßen den äusserst </w:t>
      </w:r>
      <w:r w:rsidRPr="001B473D">
        <w:rPr>
          <w:rFonts w:cstheme="minorHAnsi"/>
          <w:color w:val="000000" w:themeColor="text1"/>
          <w:sz w:val="24"/>
          <w:szCs w:val="24"/>
        </w:rPr>
        <w:t>dringlichen</w:t>
      </w:r>
      <w:r w:rsidRPr="002C5C95">
        <w:rPr>
          <w:rFonts w:cstheme="minorHAnsi"/>
          <w:sz w:val="24"/>
          <w:szCs w:val="24"/>
        </w:rPr>
        <w:t xml:space="preserve"> Vorschlag des finnischen Präsidenten Sauli Ni</w:t>
      </w:r>
      <w:r w:rsidR="00597105">
        <w:rPr>
          <w:rFonts w:cstheme="minorHAnsi"/>
          <w:sz w:val="24"/>
          <w:szCs w:val="24"/>
        </w:rPr>
        <w:t>inistö</w:t>
      </w:r>
      <w:r w:rsidR="00CA69BB">
        <w:rPr>
          <w:rFonts w:cstheme="minorHAnsi"/>
          <w:sz w:val="24"/>
          <w:szCs w:val="24"/>
        </w:rPr>
        <w:t>, ein</w:t>
      </w:r>
      <w:r w:rsidR="00597105">
        <w:rPr>
          <w:rFonts w:cstheme="minorHAnsi"/>
          <w:sz w:val="24"/>
          <w:szCs w:val="24"/>
        </w:rPr>
        <w:t xml:space="preserve"> neue</w:t>
      </w:r>
      <w:r w:rsidR="00CA69BB">
        <w:rPr>
          <w:rFonts w:cstheme="minorHAnsi"/>
          <w:sz w:val="24"/>
          <w:szCs w:val="24"/>
        </w:rPr>
        <w:t>s</w:t>
      </w:r>
      <w:r w:rsidR="00597105">
        <w:rPr>
          <w:rFonts w:cstheme="minorHAnsi"/>
          <w:sz w:val="24"/>
          <w:szCs w:val="24"/>
        </w:rPr>
        <w:t xml:space="preserve"> Gipfeltreffen</w:t>
      </w:r>
      <w:r w:rsidRPr="002C5C95">
        <w:rPr>
          <w:rFonts w:cstheme="minorHAnsi"/>
          <w:sz w:val="24"/>
          <w:szCs w:val="24"/>
        </w:rPr>
        <w:t xml:space="preserve"> der Großmächte </w:t>
      </w:r>
      <w:r w:rsidR="00380D75" w:rsidRPr="002C5C95">
        <w:rPr>
          <w:rFonts w:cstheme="minorHAnsi"/>
          <w:sz w:val="24"/>
          <w:szCs w:val="24"/>
        </w:rPr>
        <w:t>anlässlich des fünfzigjährigen Bestehens der Organisation für Sicherheit und Z</w:t>
      </w:r>
      <w:r w:rsidR="002C5C95" w:rsidRPr="002C5C95">
        <w:rPr>
          <w:rFonts w:cstheme="minorHAnsi"/>
          <w:sz w:val="24"/>
          <w:szCs w:val="24"/>
        </w:rPr>
        <w:t xml:space="preserve">usammenarbeit in Europa (OSZE) </w:t>
      </w:r>
      <w:r w:rsidR="00380D75" w:rsidRPr="002C5C95">
        <w:rPr>
          <w:rFonts w:cstheme="minorHAnsi"/>
          <w:sz w:val="24"/>
          <w:szCs w:val="24"/>
          <w:lang w:val="sv-FI"/>
        </w:rPr>
        <w:t xml:space="preserve">im </w:t>
      </w:r>
      <w:r w:rsidR="00C830E6" w:rsidRPr="00F51E92">
        <w:rPr>
          <w:rFonts w:cstheme="minorHAnsi"/>
          <w:color w:val="000000" w:themeColor="text1"/>
          <w:sz w:val="24"/>
          <w:szCs w:val="24"/>
          <w:lang w:val="sv-FI"/>
        </w:rPr>
        <w:t>Geiste</w:t>
      </w:r>
      <w:r w:rsidR="00380D75" w:rsidRPr="002C5C95">
        <w:rPr>
          <w:rFonts w:cstheme="minorHAnsi"/>
          <w:sz w:val="24"/>
          <w:szCs w:val="24"/>
          <w:lang w:val="sv-FI"/>
        </w:rPr>
        <w:t xml:space="preserve"> der </w:t>
      </w:r>
      <w:r w:rsidR="00380D75" w:rsidRPr="002C5C95">
        <w:rPr>
          <w:rFonts w:cstheme="minorHAnsi"/>
          <w:sz w:val="24"/>
          <w:szCs w:val="24"/>
        </w:rPr>
        <w:t>Konferenz über Sicherheit und Zusammenarbeit in Europa</w:t>
      </w:r>
      <w:r w:rsidR="00380D75" w:rsidRPr="002C5C95">
        <w:rPr>
          <w:rFonts w:cstheme="minorHAnsi"/>
          <w:b/>
          <w:sz w:val="24"/>
          <w:szCs w:val="24"/>
          <w:lang w:val="sv-FI"/>
        </w:rPr>
        <w:t xml:space="preserve"> </w:t>
      </w:r>
      <w:r w:rsidR="00380D75" w:rsidRPr="002C5C95">
        <w:rPr>
          <w:rFonts w:cstheme="minorHAnsi"/>
          <w:sz w:val="24"/>
          <w:szCs w:val="24"/>
        </w:rPr>
        <w:t xml:space="preserve">einzuberufen. </w:t>
      </w:r>
      <w:r w:rsidRPr="002C5C95">
        <w:rPr>
          <w:rFonts w:cstheme="minorHAnsi"/>
          <w:sz w:val="24"/>
          <w:szCs w:val="24"/>
        </w:rPr>
        <w:t>Die Schlussakte wurde 1975 in Helsinki unt</w:t>
      </w:r>
      <w:r w:rsidR="00CA69BB">
        <w:rPr>
          <w:rFonts w:cstheme="minorHAnsi"/>
          <w:sz w:val="24"/>
          <w:szCs w:val="24"/>
        </w:rPr>
        <w:t>er</w:t>
      </w:r>
      <w:r w:rsidRPr="002C5C95">
        <w:rPr>
          <w:rFonts w:cstheme="minorHAnsi"/>
          <w:sz w:val="24"/>
          <w:szCs w:val="24"/>
        </w:rPr>
        <w:t xml:space="preserve">zeichnet. </w:t>
      </w:r>
    </w:p>
    <w:p w:rsidR="00EF44F7" w:rsidRPr="002C5C95" w:rsidRDefault="00EF44F7" w:rsidP="002C5C95">
      <w:pPr>
        <w:spacing w:after="0"/>
        <w:rPr>
          <w:rFonts w:cstheme="minorHAnsi"/>
          <w:b/>
          <w:sz w:val="24"/>
          <w:szCs w:val="24"/>
          <w:lang w:val="sv-FI"/>
        </w:rPr>
      </w:pPr>
      <w:r w:rsidRPr="002C5C95">
        <w:rPr>
          <w:rFonts w:cstheme="minorHAnsi"/>
          <w:sz w:val="24"/>
          <w:szCs w:val="24"/>
        </w:rPr>
        <w:t>Der Präsident vertritt die Auffassung</w:t>
      </w:r>
      <w:r w:rsidR="00597105">
        <w:rPr>
          <w:rFonts w:cstheme="minorHAnsi"/>
          <w:sz w:val="24"/>
          <w:szCs w:val="24"/>
        </w:rPr>
        <w:t>, dass ein neue</w:t>
      </w:r>
      <w:r w:rsidR="00CA69BB">
        <w:rPr>
          <w:rFonts w:cstheme="minorHAnsi"/>
          <w:sz w:val="24"/>
          <w:szCs w:val="24"/>
        </w:rPr>
        <w:t>s</w:t>
      </w:r>
      <w:r w:rsidR="00597105">
        <w:rPr>
          <w:rFonts w:cstheme="minorHAnsi"/>
          <w:sz w:val="24"/>
          <w:szCs w:val="24"/>
        </w:rPr>
        <w:t xml:space="preserve"> Gipfeltreffen</w:t>
      </w:r>
      <w:r w:rsidRPr="002C5C95">
        <w:rPr>
          <w:rFonts w:cstheme="minorHAnsi"/>
          <w:sz w:val="24"/>
          <w:szCs w:val="24"/>
        </w:rPr>
        <w:t xml:space="preserve"> die aufgerührten Gemüter der Großmächte beruhigen könnte. Laut Präsident Niinistö ist die internationale Situation nicht so negativ wie sie nach außen hin zu sein scheint. Hinter der Fassade seien Lösungsversuche im Gange. Niinistö meint daher, dass Finnland eine Mittlerrolle einnehmen könnte. Finnland steht nämlich mit sämtlichen Großmächten im Gespräch. </w:t>
      </w:r>
    </w:p>
    <w:p w:rsidR="00EF44F7" w:rsidRPr="002C5C95" w:rsidRDefault="0081749C" w:rsidP="00EF44F7">
      <w:pPr>
        <w:rPr>
          <w:rFonts w:cstheme="minorHAnsi"/>
          <w:sz w:val="24"/>
          <w:szCs w:val="24"/>
        </w:rPr>
      </w:pPr>
      <w:r>
        <w:rPr>
          <w:rFonts w:cstheme="minorHAnsi"/>
          <w:sz w:val="24"/>
          <w:szCs w:val="24"/>
        </w:rPr>
        <w:t>Sanna Marin, Finnlands Premiär</w:t>
      </w:r>
      <w:r w:rsidR="00EF44F7" w:rsidRPr="002C5C95">
        <w:rPr>
          <w:rFonts w:cstheme="minorHAnsi"/>
          <w:sz w:val="24"/>
          <w:szCs w:val="24"/>
        </w:rPr>
        <w:t xml:space="preserve">ministerin, hat im finnischen Fernsehen diesem Vorschlag ihre Unterstützung zugesagt und festgestellt, dass sie die Unruhe des Präsidentens  über die gespannte Lage zwischen den Großmächten teile. </w:t>
      </w:r>
    </w:p>
    <w:p w:rsidR="00EF44F7" w:rsidRPr="002C5C95" w:rsidRDefault="00EF44F7" w:rsidP="002C5C95">
      <w:pPr>
        <w:spacing w:after="0"/>
        <w:rPr>
          <w:rFonts w:cstheme="minorHAnsi"/>
          <w:sz w:val="24"/>
          <w:szCs w:val="24"/>
        </w:rPr>
      </w:pPr>
      <w:r w:rsidRPr="002C5C95">
        <w:rPr>
          <w:rFonts w:cstheme="minorHAnsi"/>
          <w:sz w:val="24"/>
          <w:szCs w:val="24"/>
        </w:rPr>
        <w:t>Im Januar 2021 hat Schweden den Vorsitz der OSZE übernommen. Bei ihrem Antritt hat die Außenministerin Ann</w:t>
      </w:r>
      <w:r w:rsidR="00AB110E">
        <w:rPr>
          <w:rFonts w:cstheme="minorHAnsi"/>
          <w:sz w:val="24"/>
          <w:szCs w:val="24"/>
        </w:rPr>
        <w:t xml:space="preserve"> Linde</w:t>
      </w:r>
      <w:r w:rsidR="00AB110E" w:rsidRPr="001B473D">
        <w:rPr>
          <w:rFonts w:cstheme="minorHAnsi"/>
          <w:color w:val="000000" w:themeColor="text1"/>
          <w:sz w:val="24"/>
          <w:szCs w:val="24"/>
        </w:rPr>
        <w:t xml:space="preserve"> OSZE</w:t>
      </w:r>
      <w:r w:rsidRPr="001B473D">
        <w:rPr>
          <w:rFonts w:cstheme="minorHAnsi"/>
          <w:color w:val="000000" w:themeColor="text1"/>
          <w:sz w:val="24"/>
          <w:szCs w:val="24"/>
        </w:rPr>
        <w:t>s</w:t>
      </w:r>
      <w:r w:rsidRPr="002C5C95">
        <w:rPr>
          <w:rFonts w:cstheme="minorHAnsi"/>
          <w:sz w:val="24"/>
          <w:szCs w:val="24"/>
        </w:rPr>
        <w:t xml:space="preserve"> wichtige Rolle bei der Friedensstärkung der Region betont, für die Schweden im Laufe des Jahres arbeiten will. ”</w:t>
      </w:r>
      <w:r w:rsidRPr="002C5C95">
        <w:rPr>
          <w:rFonts w:cstheme="minorHAnsi"/>
          <w:i/>
          <w:sz w:val="24"/>
          <w:szCs w:val="24"/>
        </w:rPr>
        <w:t>Für Schweden und alle anderen Mitgliedsstaaten sind die Verpflichtungen, auf die sich OSZE  gründet, das Fundament für unsere gemeinsame Sicherheit. … Bedrohungen von internationalem Frieden und der Sicherheit sowie ein von Konflikten verursachtes Leiden sind unakzeptabel</w:t>
      </w:r>
      <w:r w:rsidRPr="002C5C95">
        <w:rPr>
          <w:rFonts w:cstheme="minorHAnsi"/>
          <w:sz w:val="24"/>
          <w:szCs w:val="24"/>
        </w:rPr>
        <w:t xml:space="preserve">. ” </w:t>
      </w:r>
    </w:p>
    <w:p w:rsidR="00EF44F7" w:rsidRPr="002C5C95" w:rsidRDefault="00EF44F7" w:rsidP="00EF44F7">
      <w:pPr>
        <w:rPr>
          <w:rFonts w:cstheme="minorHAnsi"/>
          <w:sz w:val="24"/>
          <w:szCs w:val="24"/>
        </w:rPr>
      </w:pPr>
      <w:r w:rsidRPr="002C5C95">
        <w:rPr>
          <w:rFonts w:cstheme="minorHAnsi"/>
          <w:sz w:val="24"/>
          <w:szCs w:val="24"/>
        </w:rPr>
        <w:t xml:space="preserve">Ganz in </w:t>
      </w:r>
      <w:r w:rsidR="0081749C">
        <w:rPr>
          <w:rFonts w:cstheme="minorHAnsi"/>
          <w:sz w:val="24"/>
          <w:szCs w:val="24"/>
        </w:rPr>
        <w:t>diesem Geist</w:t>
      </w:r>
      <w:r w:rsidRPr="002C5C95">
        <w:rPr>
          <w:rFonts w:cstheme="minorHAnsi"/>
          <w:sz w:val="24"/>
          <w:szCs w:val="24"/>
        </w:rPr>
        <w:t xml:space="preserve"> gehen wir davon aus, dass Schweden einer neuen OSZE Gipfelkonferenz im Jahre 2025 voll zustimmt.  </w:t>
      </w:r>
    </w:p>
    <w:p w:rsidR="00EF44F7" w:rsidRPr="002C5C95" w:rsidRDefault="00B7592F" w:rsidP="00EF44F7">
      <w:pPr>
        <w:rPr>
          <w:rFonts w:cstheme="minorHAnsi"/>
          <w:sz w:val="24"/>
          <w:szCs w:val="24"/>
        </w:rPr>
      </w:pPr>
      <w:r w:rsidRPr="00AB110E">
        <w:rPr>
          <w:rFonts w:cstheme="minorHAnsi"/>
          <w:sz w:val="24"/>
          <w:szCs w:val="24"/>
        </w:rPr>
        <w:t>In 190 Ländern haben fast 700 Organisationen und über 75.000 Me</w:t>
      </w:r>
      <w:r w:rsidR="0081749C" w:rsidRPr="00AB110E">
        <w:rPr>
          <w:rFonts w:cstheme="minorHAnsi"/>
          <w:sz w:val="24"/>
          <w:szCs w:val="24"/>
        </w:rPr>
        <w:t xml:space="preserve">nschen </w:t>
      </w:r>
      <w:r w:rsidRPr="00AB110E">
        <w:rPr>
          <w:rFonts w:cstheme="minorHAnsi"/>
          <w:sz w:val="24"/>
          <w:szCs w:val="24"/>
        </w:rPr>
        <w:t xml:space="preserve">ein Versprechen </w:t>
      </w:r>
      <w:r w:rsidR="00EF44F7" w:rsidRPr="00AB110E">
        <w:rPr>
          <w:rFonts w:cstheme="minorHAnsi"/>
          <w:sz w:val="24"/>
          <w:szCs w:val="24"/>
        </w:rPr>
        <w:t xml:space="preserve">unterzeichnet, </w:t>
      </w:r>
      <w:r w:rsidR="00EF44F7" w:rsidRPr="002C5C95">
        <w:rPr>
          <w:rFonts w:cstheme="minorHAnsi"/>
          <w:sz w:val="24"/>
          <w:szCs w:val="24"/>
        </w:rPr>
        <w:t xml:space="preserve">sich für Frieden zu engagieren und gewaltfreie Aktionen zu unterstützen, um nachhaltigen und gerechten Frieden zu schaffen: Kriege und Militarismus töten, schaden und traumatisieren Erwachsene, Kinder und Kleinkinder, zerstören die Umwelt, schwächen die Freiheiten der Bürger und untergraben die Finanzen der Länder.    </w:t>
      </w:r>
    </w:p>
    <w:p w:rsidR="00EF44F7" w:rsidRPr="002C5C95" w:rsidRDefault="00EF44F7" w:rsidP="00EF44F7">
      <w:pPr>
        <w:rPr>
          <w:rFonts w:cstheme="minorHAnsi"/>
          <w:sz w:val="24"/>
          <w:szCs w:val="24"/>
        </w:rPr>
      </w:pPr>
      <w:r w:rsidRPr="002C5C95">
        <w:rPr>
          <w:rFonts w:cstheme="minorHAnsi"/>
          <w:sz w:val="24"/>
          <w:szCs w:val="24"/>
        </w:rPr>
        <w:t>Mit zahlreichen Aufrufe</w:t>
      </w:r>
      <w:r w:rsidR="00EF0AB5">
        <w:rPr>
          <w:rFonts w:cstheme="minorHAnsi"/>
          <w:sz w:val="24"/>
          <w:szCs w:val="24"/>
        </w:rPr>
        <w:t>n</w:t>
      </w:r>
      <w:r w:rsidRPr="002C5C95">
        <w:rPr>
          <w:rFonts w:cstheme="minorHAnsi"/>
          <w:sz w:val="24"/>
          <w:szCs w:val="24"/>
        </w:rPr>
        <w:t xml:space="preserve"> und Schreiben haben sich ehemals </w:t>
      </w:r>
      <w:r w:rsidR="00A52771">
        <w:rPr>
          <w:rFonts w:cstheme="minorHAnsi"/>
          <w:sz w:val="24"/>
          <w:szCs w:val="24"/>
        </w:rPr>
        <w:t>hochgestellte Politiker und NATO</w:t>
      </w:r>
      <w:r w:rsidRPr="002C5C95">
        <w:rPr>
          <w:rFonts w:cstheme="minorHAnsi"/>
          <w:sz w:val="24"/>
          <w:szCs w:val="24"/>
        </w:rPr>
        <w:t>-Führungskräfte, Bürgerorganisationen, Friedensforscher und Gruppen von prominenten Persönlichkeiten versc</w:t>
      </w:r>
      <w:r w:rsidR="00EF0AB5">
        <w:rPr>
          <w:rFonts w:cstheme="minorHAnsi"/>
          <w:sz w:val="24"/>
          <w:szCs w:val="24"/>
        </w:rPr>
        <w:t>hiedener Berufsgruppen an die F</w:t>
      </w:r>
      <w:r w:rsidRPr="002C5C95">
        <w:rPr>
          <w:rFonts w:cstheme="minorHAnsi"/>
          <w:sz w:val="24"/>
          <w:szCs w:val="24"/>
        </w:rPr>
        <w:t>ührungskräfte der Welt mit der dringenden Bitte gewandt, den Atomwaffenverbotsvertrag der Vereinten Nationen zu unterzeichnen</w:t>
      </w:r>
      <w:r w:rsidR="00985184" w:rsidRPr="002C5C95">
        <w:rPr>
          <w:rFonts w:cstheme="minorHAnsi"/>
          <w:sz w:val="24"/>
          <w:szCs w:val="24"/>
        </w:rPr>
        <w:t xml:space="preserve"> (TPNW)</w:t>
      </w:r>
      <w:r w:rsidRPr="002C5C95">
        <w:rPr>
          <w:rFonts w:cstheme="minorHAnsi"/>
          <w:sz w:val="24"/>
          <w:szCs w:val="24"/>
        </w:rPr>
        <w:t xml:space="preserve">. Überall auf der Welt fordern Forschergruppen und </w:t>
      </w:r>
      <w:r w:rsidRPr="002C5C95">
        <w:rPr>
          <w:rFonts w:cstheme="minorHAnsi"/>
          <w:sz w:val="24"/>
          <w:szCs w:val="24"/>
        </w:rPr>
        <w:lastRenderedPageBreak/>
        <w:t>Fried</w:t>
      </w:r>
      <w:r w:rsidR="00EF0AB5">
        <w:rPr>
          <w:rFonts w:cstheme="minorHAnsi"/>
          <w:sz w:val="24"/>
          <w:szCs w:val="24"/>
        </w:rPr>
        <w:t>ensorganisationen an Stelle von</w:t>
      </w:r>
      <w:r w:rsidRPr="002C5C95">
        <w:rPr>
          <w:rFonts w:cstheme="minorHAnsi"/>
          <w:sz w:val="24"/>
          <w:szCs w:val="24"/>
        </w:rPr>
        <w:t xml:space="preserve"> Waffengerassel und schiefen Drohbildern einen Dialog der Großmächte miteinander, und sie machen Vorschläge, wie ein solcher Dialog geführt und wie Vertrauen mittels offener und umfassender Zusammenarbeit geschaffen werden </w:t>
      </w:r>
      <w:r w:rsidRPr="00FB013E">
        <w:rPr>
          <w:rFonts w:cstheme="minorHAnsi"/>
          <w:color w:val="000000" w:themeColor="text1"/>
          <w:sz w:val="24"/>
          <w:szCs w:val="24"/>
        </w:rPr>
        <w:t xml:space="preserve">könne. </w:t>
      </w:r>
      <w:r w:rsidRPr="002C5C95">
        <w:rPr>
          <w:rFonts w:cstheme="minorHAnsi"/>
          <w:sz w:val="24"/>
          <w:szCs w:val="24"/>
        </w:rPr>
        <w:t>Humanitäre und friedensbejahende Organisationen befürworten die Demilitarisierung zugunsten einer Entwicklng von Gleichberechtigung und globaler Nachhaltigkeit.</w:t>
      </w:r>
    </w:p>
    <w:p w:rsidR="00EF44F7" w:rsidRPr="002C5C95" w:rsidRDefault="00EF44F7" w:rsidP="00EF44F7">
      <w:pPr>
        <w:rPr>
          <w:rFonts w:cstheme="minorHAnsi"/>
          <w:sz w:val="24"/>
          <w:szCs w:val="24"/>
        </w:rPr>
      </w:pPr>
      <w:r w:rsidRPr="002C5C95">
        <w:rPr>
          <w:rFonts w:cstheme="minorHAnsi"/>
          <w:sz w:val="24"/>
          <w:szCs w:val="24"/>
        </w:rPr>
        <w:t xml:space="preserve">Traditionsgemäß sind Finnland und Schweden Initiatoren für Frieden und Abrüstung gewesen. Finnlands ehemaliger Präsident Urho Kekkonen hat zweimal – 1963 und 1978 – den Vorschlag unterbreitet, die nordischen Länder zu einer atomwaffenfreien Zone zu machen. Schwedens früherer Ministerpräsident Olof Palme stellte zur Zeit seiner ersten Amtsperiode 1969 – 1976 in einer Rede in Piteå 1974 die </w:t>
      </w:r>
      <w:r w:rsidRPr="001B473D">
        <w:rPr>
          <w:rFonts w:cstheme="minorHAnsi"/>
          <w:color w:val="000000" w:themeColor="text1"/>
          <w:sz w:val="24"/>
          <w:szCs w:val="24"/>
        </w:rPr>
        <w:t>Forderung</w:t>
      </w:r>
      <w:r w:rsidR="0047123A" w:rsidRPr="001B473D">
        <w:rPr>
          <w:rFonts w:cstheme="minorHAnsi"/>
          <w:color w:val="000000" w:themeColor="text1"/>
          <w:sz w:val="24"/>
          <w:szCs w:val="24"/>
        </w:rPr>
        <w:t xml:space="preserve"> nach</w:t>
      </w:r>
      <w:r w:rsidRPr="002C5C95">
        <w:rPr>
          <w:rFonts w:cstheme="minorHAnsi"/>
          <w:sz w:val="24"/>
          <w:szCs w:val="24"/>
        </w:rPr>
        <w:t xml:space="preserve"> eine</w:t>
      </w:r>
      <w:r w:rsidR="0047123A" w:rsidRPr="0047123A">
        <w:rPr>
          <w:rFonts w:cstheme="minorHAnsi"/>
          <w:color w:val="C00000"/>
          <w:sz w:val="24"/>
          <w:szCs w:val="24"/>
        </w:rPr>
        <w:t>r</w:t>
      </w:r>
      <w:r w:rsidRPr="002C5C95">
        <w:rPr>
          <w:rFonts w:cstheme="minorHAnsi"/>
          <w:sz w:val="24"/>
          <w:szCs w:val="24"/>
        </w:rPr>
        <w:t xml:space="preserve"> atomwaffenfreien Europas. Im Nordischen Rat sind entsprechende Forderungen </w:t>
      </w:r>
      <w:r w:rsidR="0047123A" w:rsidRPr="001B473D">
        <w:rPr>
          <w:rFonts w:cstheme="minorHAnsi"/>
          <w:color w:val="000000" w:themeColor="text1"/>
          <w:sz w:val="24"/>
          <w:szCs w:val="24"/>
        </w:rPr>
        <w:t xml:space="preserve">nach </w:t>
      </w:r>
      <w:r w:rsidRPr="002C5C95">
        <w:rPr>
          <w:rFonts w:cstheme="minorHAnsi"/>
          <w:sz w:val="24"/>
          <w:szCs w:val="24"/>
        </w:rPr>
        <w:t>einer solchen Zone gestellt worden. Bedauerlicherweise ist es weder in den nordischen Ländern noch im Ostsee</w:t>
      </w:r>
      <w:r w:rsidR="000A495E" w:rsidRPr="001B473D">
        <w:rPr>
          <w:rFonts w:cstheme="minorHAnsi"/>
          <w:color w:val="000000" w:themeColor="text1"/>
          <w:sz w:val="24"/>
          <w:szCs w:val="24"/>
        </w:rPr>
        <w:t>raum</w:t>
      </w:r>
      <w:r w:rsidRPr="001B473D">
        <w:rPr>
          <w:rFonts w:cstheme="minorHAnsi"/>
          <w:color w:val="000000" w:themeColor="text1"/>
          <w:sz w:val="24"/>
          <w:szCs w:val="24"/>
        </w:rPr>
        <w:t xml:space="preserve"> </w:t>
      </w:r>
      <w:r w:rsidRPr="002C5C95">
        <w:rPr>
          <w:rFonts w:cstheme="minorHAnsi"/>
          <w:sz w:val="24"/>
          <w:szCs w:val="24"/>
        </w:rPr>
        <w:t>zu einer so</w:t>
      </w:r>
      <w:r w:rsidR="002C5C95" w:rsidRPr="002C5C95">
        <w:rPr>
          <w:rFonts w:cstheme="minorHAnsi"/>
          <w:sz w:val="24"/>
          <w:szCs w:val="24"/>
        </w:rPr>
        <w:t>l</w:t>
      </w:r>
      <w:r w:rsidRPr="002C5C95">
        <w:rPr>
          <w:rFonts w:cstheme="minorHAnsi"/>
          <w:sz w:val="24"/>
          <w:szCs w:val="24"/>
        </w:rPr>
        <w:t xml:space="preserve">chen atomwaffenfreien Zone gekommen. </w:t>
      </w:r>
    </w:p>
    <w:p w:rsidR="00EF44F7" w:rsidRPr="001B473D" w:rsidRDefault="00EF44F7" w:rsidP="00E24EF8">
      <w:pPr>
        <w:spacing w:after="0"/>
        <w:rPr>
          <w:rFonts w:cstheme="minorHAnsi"/>
          <w:color w:val="000000" w:themeColor="text1"/>
          <w:sz w:val="24"/>
          <w:szCs w:val="24"/>
        </w:rPr>
      </w:pPr>
      <w:r w:rsidRPr="002C5C95">
        <w:rPr>
          <w:rFonts w:cstheme="minorHAnsi"/>
          <w:sz w:val="24"/>
          <w:szCs w:val="24"/>
        </w:rPr>
        <w:t>Beide Länder habe</w:t>
      </w:r>
      <w:r w:rsidR="00E51240">
        <w:rPr>
          <w:rFonts w:cstheme="minorHAnsi"/>
          <w:sz w:val="24"/>
          <w:szCs w:val="24"/>
        </w:rPr>
        <w:t>n</w:t>
      </w:r>
      <w:r w:rsidR="00146E5E">
        <w:rPr>
          <w:rFonts w:cstheme="minorHAnsi"/>
          <w:sz w:val="24"/>
          <w:szCs w:val="24"/>
        </w:rPr>
        <w:t xml:space="preserve"> heutztage</w:t>
      </w:r>
      <w:r w:rsidRPr="002C5C95">
        <w:rPr>
          <w:rFonts w:cstheme="minorHAnsi"/>
          <w:sz w:val="24"/>
          <w:szCs w:val="24"/>
        </w:rPr>
        <w:t xml:space="preserve"> eine immer en</w:t>
      </w:r>
      <w:r w:rsidR="00A52771">
        <w:rPr>
          <w:rFonts w:cstheme="minorHAnsi"/>
          <w:sz w:val="24"/>
          <w:szCs w:val="24"/>
        </w:rPr>
        <w:t>gere Zusammenarbeit mit der NATO</w:t>
      </w:r>
      <w:r w:rsidRPr="002C5C95">
        <w:rPr>
          <w:rFonts w:cstheme="minorHAnsi"/>
          <w:sz w:val="24"/>
          <w:szCs w:val="24"/>
        </w:rPr>
        <w:t xml:space="preserve"> und den USA. Das führt zu größerer Spannung sowohl in den nordischen Ländern wie im gesamten</w:t>
      </w:r>
      <w:r w:rsidR="002B3881" w:rsidRPr="002C5C95">
        <w:rPr>
          <w:rFonts w:cstheme="minorHAnsi"/>
          <w:sz w:val="24"/>
          <w:szCs w:val="24"/>
        </w:rPr>
        <w:t xml:space="preserve"> </w:t>
      </w:r>
      <w:r w:rsidRPr="001B473D">
        <w:rPr>
          <w:rFonts w:cstheme="minorHAnsi"/>
          <w:color w:val="000000" w:themeColor="text1"/>
          <w:sz w:val="24"/>
          <w:szCs w:val="24"/>
        </w:rPr>
        <w:t>Ostsee</w:t>
      </w:r>
      <w:r w:rsidR="0047123A" w:rsidRPr="001B473D">
        <w:rPr>
          <w:rFonts w:cstheme="minorHAnsi"/>
          <w:color w:val="000000" w:themeColor="text1"/>
          <w:sz w:val="24"/>
          <w:szCs w:val="24"/>
        </w:rPr>
        <w:t>raum</w:t>
      </w:r>
      <w:r w:rsidRPr="001B473D">
        <w:rPr>
          <w:rFonts w:cstheme="minorHAnsi"/>
          <w:color w:val="000000" w:themeColor="text1"/>
          <w:sz w:val="24"/>
          <w:szCs w:val="24"/>
        </w:rPr>
        <w:t xml:space="preserve">. </w:t>
      </w:r>
    </w:p>
    <w:p w:rsidR="002C5C95" w:rsidRPr="00685656" w:rsidRDefault="002C5C95" w:rsidP="002C5C95">
      <w:pPr>
        <w:spacing w:after="0"/>
        <w:rPr>
          <w:rFonts w:cstheme="minorHAnsi"/>
          <w:color w:val="000000" w:themeColor="text1"/>
          <w:sz w:val="24"/>
          <w:szCs w:val="24"/>
        </w:rPr>
      </w:pPr>
      <w:r w:rsidRPr="00F51E92">
        <w:rPr>
          <w:rFonts w:cstheme="minorHAnsi"/>
          <w:color w:val="000000" w:themeColor="text1"/>
          <w:sz w:val="24"/>
          <w:szCs w:val="24"/>
        </w:rPr>
        <w:t>Atomwaffen sind eine Schlüsselkomponente der Abschreckungspolitik und der Verteidigung der NATO, und</w:t>
      </w:r>
      <w:r w:rsidR="00146E5E" w:rsidRPr="00F51E92">
        <w:rPr>
          <w:rFonts w:cstheme="minorHAnsi"/>
          <w:color w:val="000000" w:themeColor="text1"/>
          <w:sz w:val="24"/>
          <w:szCs w:val="24"/>
        </w:rPr>
        <w:t xml:space="preserve"> die</w:t>
      </w:r>
      <w:r w:rsidRPr="00F51E92">
        <w:rPr>
          <w:rFonts w:cstheme="minorHAnsi"/>
          <w:color w:val="000000" w:themeColor="text1"/>
          <w:sz w:val="24"/>
          <w:szCs w:val="24"/>
        </w:rPr>
        <w:t xml:space="preserve"> USA haben Atomwaffen in Europa stationiert</w:t>
      </w:r>
      <w:r w:rsidRPr="00685656">
        <w:rPr>
          <w:rFonts w:cstheme="minorHAnsi"/>
          <w:color w:val="000000" w:themeColor="text1"/>
          <w:sz w:val="24"/>
          <w:szCs w:val="24"/>
        </w:rPr>
        <w:t>.</w:t>
      </w:r>
      <w:r w:rsidR="00E24EF8" w:rsidRPr="00685656">
        <w:rPr>
          <w:rFonts w:cstheme="minorHAnsi"/>
          <w:color w:val="000000" w:themeColor="text1"/>
          <w:sz w:val="24"/>
          <w:szCs w:val="24"/>
        </w:rPr>
        <w:t xml:space="preserve"> </w:t>
      </w:r>
      <w:r w:rsidR="00685656">
        <w:rPr>
          <w:color w:val="000000" w:themeColor="text1"/>
          <w:sz w:val="24"/>
          <w:szCs w:val="24"/>
        </w:rPr>
        <w:t xml:space="preserve">Sowohl die USA als auch </w:t>
      </w:r>
      <w:r w:rsidR="00685656" w:rsidRPr="00685656">
        <w:rPr>
          <w:color w:val="000000" w:themeColor="text1"/>
          <w:sz w:val="24"/>
          <w:szCs w:val="24"/>
        </w:rPr>
        <w:t xml:space="preserve"> Russland modernisieren ihre Atomwaffenbestände.</w:t>
      </w:r>
    </w:p>
    <w:p w:rsidR="00E24EF8" w:rsidRPr="0047123A" w:rsidRDefault="00EF44F7" w:rsidP="00E24EF8">
      <w:pPr>
        <w:spacing w:after="0"/>
        <w:rPr>
          <w:rFonts w:cstheme="minorHAnsi"/>
          <w:sz w:val="24"/>
          <w:szCs w:val="24"/>
        </w:rPr>
      </w:pPr>
      <w:r w:rsidRPr="002C5C95">
        <w:rPr>
          <w:rFonts w:cstheme="minorHAnsi"/>
          <w:sz w:val="24"/>
          <w:szCs w:val="24"/>
        </w:rPr>
        <w:t>Der amerikanische Rüstungskonzern Lockheed Martin hat den Auftrag erhalten, ein hypersonisches Waffensystem mit einer Reichweite von 500 – 5500 km herzustellen</w:t>
      </w:r>
      <w:r w:rsidR="000F5D91" w:rsidRPr="000F5D91">
        <w:rPr>
          <w:rFonts w:cstheme="minorHAnsi"/>
          <w:sz w:val="24"/>
          <w:szCs w:val="24"/>
        </w:rPr>
        <w:t>.</w:t>
      </w:r>
      <w:r w:rsidR="000F5D91" w:rsidRPr="000F5D91">
        <w:rPr>
          <w:color w:val="FF0000"/>
          <w:sz w:val="24"/>
          <w:szCs w:val="24"/>
        </w:rPr>
        <w:t xml:space="preserve"> </w:t>
      </w:r>
      <w:r w:rsidR="000F5D91" w:rsidRPr="0047123A">
        <w:rPr>
          <w:sz w:val="24"/>
          <w:szCs w:val="24"/>
        </w:rPr>
        <w:t>Waffen dieser Art mit einer Reichweite bis nach Moskau sollen wahrscheinlich in Polen oder Rumänien stationiert werden.</w:t>
      </w:r>
      <w:r w:rsidR="00B302C5" w:rsidRPr="0047123A">
        <w:rPr>
          <w:rFonts w:cstheme="minorHAnsi"/>
          <w:sz w:val="24"/>
          <w:szCs w:val="24"/>
        </w:rPr>
        <w:t xml:space="preserve"> </w:t>
      </w:r>
    </w:p>
    <w:p w:rsidR="004D0582" w:rsidRDefault="00685656" w:rsidP="004D0582">
      <w:pPr>
        <w:spacing w:after="0"/>
        <w:rPr>
          <w:color w:val="000000" w:themeColor="text1"/>
          <w:sz w:val="24"/>
          <w:szCs w:val="24"/>
        </w:rPr>
      </w:pPr>
      <w:r w:rsidRPr="003D3D5C">
        <w:rPr>
          <w:color w:val="000000" w:themeColor="text1"/>
          <w:sz w:val="24"/>
          <w:szCs w:val="24"/>
        </w:rPr>
        <w:t xml:space="preserve">Auch Russland </w:t>
      </w:r>
      <w:r w:rsidR="00CD4F52" w:rsidRPr="003D3D5C">
        <w:rPr>
          <w:color w:val="000000" w:themeColor="text1"/>
          <w:sz w:val="24"/>
          <w:szCs w:val="24"/>
        </w:rPr>
        <w:t>baut hypersonische Mittelstrecken</w:t>
      </w:r>
      <w:r w:rsidR="003D3D5C" w:rsidRPr="003D3D5C">
        <w:rPr>
          <w:color w:val="000000" w:themeColor="text1"/>
          <w:sz w:val="24"/>
          <w:szCs w:val="24"/>
        </w:rPr>
        <w:t>raketen, die jedoch</w:t>
      </w:r>
      <w:r w:rsidRPr="003D3D5C">
        <w:rPr>
          <w:color w:val="000000" w:themeColor="text1"/>
          <w:sz w:val="24"/>
          <w:szCs w:val="24"/>
        </w:rPr>
        <w:t xml:space="preserve"> von russischem Territorium </w:t>
      </w:r>
      <w:r w:rsidR="003D3D5C" w:rsidRPr="003D3D5C">
        <w:rPr>
          <w:color w:val="000000" w:themeColor="text1"/>
          <w:sz w:val="24"/>
          <w:szCs w:val="24"/>
        </w:rPr>
        <w:t xml:space="preserve">aus </w:t>
      </w:r>
      <w:r w:rsidRPr="003D3D5C">
        <w:rPr>
          <w:color w:val="000000" w:themeColor="text1"/>
          <w:sz w:val="24"/>
          <w:szCs w:val="24"/>
        </w:rPr>
        <w:t>abgeschossen werden</w:t>
      </w:r>
      <w:r w:rsidR="003D3D5C" w:rsidRPr="003D3D5C">
        <w:rPr>
          <w:color w:val="000000" w:themeColor="text1"/>
          <w:sz w:val="24"/>
          <w:szCs w:val="24"/>
        </w:rPr>
        <w:t xml:space="preserve"> </w:t>
      </w:r>
      <w:r w:rsidRPr="003D3D5C">
        <w:rPr>
          <w:color w:val="000000" w:themeColor="text1"/>
          <w:sz w:val="24"/>
          <w:szCs w:val="24"/>
        </w:rPr>
        <w:t>und W</w:t>
      </w:r>
      <w:r w:rsidR="00CD4F52" w:rsidRPr="003D3D5C">
        <w:rPr>
          <w:color w:val="000000" w:themeColor="text1"/>
          <w:sz w:val="24"/>
          <w:szCs w:val="24"/>
        </w:rPr>
        <w:t>ashington nicht erreichen</w:t>
      </w:r>
      <w:r w:rsidR="003D3D5C" w:rsidRPr="003D3D5C">
        <w:rPr>
          <w:color w:val="000000" w:themeColor="text1"/>
          <w:sz w:val="24"/>
          <w:szCs w:val="24"/>
        </w:rPr>
        <w:t xml:space="preserve"> können</w:t>
      </w:r>
      <w:r w:rsidRPr="003D3D5C">
        <w:rPr>
          <w:color w:val="000000" w:themeColor="text1"/>
          <w:sz w:val="24"/>
          <w:szCs w:val="24"/>
        </w:rPr>
        <w:t xml:space="preserve">. </w:t>
      </w:r>
    </w:p>
    <w:p w:rsidR="00685656" w:rsidRPr="00685656" w:rsidRDefault="00685656" w:rsidP="00685656">
      <w:pPr>
        <w:rPr>
          <w:color w:val="000000" w:themeColor="text1"/>
          <w:sz w:val="24"/>
          <w:szCs w:val="24"/>
          <w:lang w:val="sv-FI"/>
        </w:rPr>
      </w:pPr>
      <w:r w:rsidRPr="00685656">
        <w:rPr>
          <w:color w:val="000000" w:themeColor="text1"/>
          <w:sz w:val="24"/>
          <w:szCs w:val="24"/>
          <w:lang w:val="sv-FI"/>
        </w:rPr>
        <w:t>Waffen dieser Art  sind seit dem Vertrag zur Eliminierung von Kurz- und Mi</w:t>
      </w:r>
      <w:r>
        <w:rPr>
          <w:color w:val="000000" w:themeColor="text1"/>
          <w:sz w:val="24"/>
          <w:szCs w:val="24"/>
          <w:lang w:val="sv-FI"/>
        </w:rPr>
        <w:t>t</w:t>
      </w:r>
      <w:r w:rsidRPr="00685656">
        <w:rPr>
          <w:color w:val="000000" w:themeColor="text1"/>
          <w:sz w:val="24"/>
          <w:szCs w:val="24"/>
          <w:lang w:val="sv-FI"/>
        </w:rPr>
        <w:t>t</w:t>
      </w:r>
      <w:r>
        <w:rPr>
          <w:color w:val="000000" w:themeColor="text1"/>
          <w:sz w:val="24"/>
          <w:szCs w:val="24"/>
          <w:lang w:val="sv-FI"/>
        </w:rPr>
        <w:t>el</w:t>
      </w:r>
      <w:r w:rsidR="00CD4F52">
        <w:rPr>
          <w:color w:val="000000" w:themeColor="text1"/>
          <w:sz w:val="24"/>
          <w:szCs w:val="24"/>
          <w:lang w:val="sv-FI"/>
        </w:rPr>
        <w:t>strecken</w:t>
      </w:r>
      <w:r>
        <w:rPr>
          <w:color w:val="000000" w:themeColor="text1"/>
          <w:sz w:val="24"/>
          <w:szCs w:val="24"/>
          <w:lang w:val="sv-FI"/>
        </w:rPr>
        <w:t>raketen (INF),</w:t>
      </w:r>
      <w:r w:rsidRPr="00685656">
        <w:rPr>
          <w:color w:val="000000" w:themeColor="text1"/>
          <w:sz w:val="24"/>
          <w:szCs w:val="24"/>
          <w:lang w:val="sv-FI"/>
        </w:rPr>
        <w:t xml:space="preserve"> den </w:t>
      </w:r>
      <w:r>
        <w:rPr>
          <w:color w:val="000000" w:themeColor="text1"/>
          <w:sz w:val="24"/>
          <w:szCs w:val="24"/>
          <w:lang w:val="sv-FI"/>
        </w:rPr>
        <w:t>die Prä</w:t>
      </w:r>
      <w:r w:rsidRPr="00685656">
        <w:rPr>
          <w:color w:val="000000" w:themeColor="text1"/>
          <w:sz w:val="24"/>
          <w:szCs w:val="24"/>
          <w:lang w:val="sv-FI"/>
        </w:rPr>
        <w:t xml:space="preserve">sidenten Gorbatschow und </w:t>
      </w:r>
      <w:r>
        <w:rPr>
          <w:color w:val="000000" w:themeColor="text1"/>
          <w:sz w:val="24"/>
          <w:szCs w:val="24"/>
          <w:lang w:val="sv-FI"/>
        </w:rPr>
        <w:t xml:space="preserve">Reagan 1987 </w:t>
      </w:r>
      <w:r w:rsidRPr="00685656">
        <w:rPr>
          <w:color w:val="000000" w:themeColor="text1"/>
          <w:sz w:val="24"/>
          <w:szCs w:val="24"/>
        </w:rPr>
        <w:t>unterzeichnet haben</w:t>
      </w:r>
      <w:r>
        <w:rPr>
          <w:color w:val="000000" w:themeColor="text1"/>
          <w:sz w:val="24"/>
          <w:szCs w:val="24"/>
        </w:rPr>
        <w:t>, verboten</w:t>
      </w:r>
      <w:r w:rsidRPr="00685656">
        <w:rPr>
          <w:color w:val="000000" w:themeColor="text1"/>
          <w:sz w:val="24"/>
          <w:szCs w:val="24"/>
        </w:rPr>
        <w:t>. Damit e</w:t>
      </w:r>
      <w:r w:rsidR="004D0582">
        <w:rPr>
          <w:color w:val="000000" w:themeColor="text1"/>
          <w:sz w:val="24"/>
          <w:szCs w:val="24"/>
        </w:rPr>
        <w:t>rhöht sich</w:t>
      </w:r>
      <w:r>
        <w:rPr>
          <w:color w:val="000000" w:themeColor="text1"/>
          <w:sz w:val="24"/>
          <w:szCs w:val="24"/>
        </w:rPr>
        <w:t xml:space="preserve"> </w:t>
      </w:r>
      <w:r w:rsidRPr="00685656">
        <w:rPr>
          <w:color w:val="000000" w:themeColor="text1"/>
          <w:sz w:val="24"/>
          <w:szCs w:val="24"/>
        </w:rPr>
        <w:t>das Risiko entscheidend, dass</w:t>
      </w:r>
      <w:r w:rsidR="0047123A" w:rsidRPr="0047123A">
        <w:rPr>
          <w:color w:val="C00000"/>
          <w:sz w:val="24"/>
          <w:szCs w:val="24"/>
        </w:rPr>
        <w:t xml:space="preserve"> </w:t>
      </w:r>
      <w:r w:rsidR="0047123A" w:rsidRPr="001B473D">
        <w:rPr>
          <w:color w:val="000000" w:themeColor="text1"/>
          <w:sz w:val="24"/>
          <w:szCs w:val="24"/>
        </w:rPr>
        <w:t>sich</w:t>
      </w:r>
      <w:r w:rsidRPr="00685656">
        <w:rPr>
          <w:color w:val="000000" w:themeColor="text1"/>
          <w:sz w:val="24"/>
          <w:szCs w:val="24"/>
        </w:rPr>
        <w:t xml:space="preserve"> ein Atomkrieg zwischen den USA und Russland in Europa abspielen wir</w:t>
      </w:r>
      <w:r>
        <w:rPr>
          <w:color w:val="000000" w:themeColor="text1"/>
          <w:sz w:val="24"/>
          <w:szCs w:val="24"/>
          <w:lang w:val="sv-FI"/>
        </w:rPr>
        <w:t>d.</w:t>
      </w:r>
    </w:p>
    <w:p w:rsidR="00EF44F7" w:rsidRPr="002C5C95" w:rsidRDefault="00EF44F7" w:rsidP="00EF44F7">
      <w:pPr>
        <w:rPr>
          <w:rFonts w:cstheme="minorHAnsi"/>
          <w:sz w:val="24"/>
          <w:szCs w:val="24"/>
        </w:rPr>
      </w:pPr>
      <w:r w:rsidRPr="002C5C95">
        <w:rPr>
          <w:rFonts w:cstheme="minorHAnsi"/>
          <w:sz w:val="24"/>
          <w:szCs w:val="24"/>
        </w:rPr>
        <w:t>In einem Atomkrieg sind alle Ve</w:t>
      </w:r>
      <w:r w:rsidR="00E24EF8">
        <w:rPr>
          <w:rFonts w:cstheme="minorHAnsi"/>
          <w:sz w:val="24"/>
          <w:szCs w:val="24"/>
        </w:rPr>
        <w:t xml:space="preserve">rlierer, unabhängig davon, ob </w:t>
      </w:r>
      <w:r w:rsidR="00E24EF8" w:rsidRPr="00685656">
        <w:rPr>
          <w:rFonts w:cstheme="minorHAnsi"/>
          <w:color w:val="000000" w:themeColor="text1"/>
          <w:sz w:val="24"/>
          <w:szCs w:val="24"/>
        </w:rPr>
        <w:t>der Krieg</w:t>
      </w:r>
      <w:r w:rsidRPr="002C5C95">
        <w:rPr>
          <w:rFonts w:cstheme="minorHAnsi"/>
          <w:sz w:val="24"/>
          <w:szCs w:val="24"/>
        </w:rPr>
        <w:t xml:space="preserve"> in </w:t>
      </w:r>
      <w:r w:rsidR="00685656">
        <w:rPr>
          <w:rFonts w:cstheme="minorHAnsi"/>
          <w:sz w:val="24"/>
          <w:szCs w:val="24"/>
        </w:rPr>
        <w:t>Europa oder anderswo</w:t>
      </w:r>
      <w:r w:rsidRPr="002C5C95">
        <w:rPr>
          <w:rFonts w:cstheme="minorHAnsi"/>
          <w:sz w:val="24"/>
          <w:szCs w:val="24"/>
        </w:rPr>
        <w:t xml:space="preserve"> stattfindet.</w:t>
      </w:r>
    </w:p>
    <w:p w:rsidR="00EF44F7" w:rsidRPr="001B473D" w:rsidRDefault="00EF44F7" w:rsidP="00EF44F7">
      <w:pPr>
        <w:rPr>
          <w:rFonts w:cstheme="minorHAnsi"/>
          <w:color w:val="000000" w:themeColor="text1"/>
          <w:sz w:val="24"/>
          <w:szCs w:val="24"/>
        </w:rPr>
      </w:pPr>
      <w:r w:rsidRPr="002C5C95">
        <w:rPr>
          <w:rFonts w:cstheme="minorHAnsi"/>
          <w:sz w:val="24"/>
          <w:szCs w:val="24"/>
        </w:rPr>
        <w:t xml:space="preserve">Eine neue OSZE-Gipfelkonferenz ist nicht nur wünschenswert, sondern entscheidend für die Zukunft Europas und des </w:t>
      </w:r>
      <w:r w:rsidRPr="001B473D">
        <w:rPr>
          <w:rFonts w:cstheme="minorHAnsi"/>
          <w:color w:val="000000" w:themeColor="text1"/>
          <w:sz w:val="24"/>
          <w:szCs w:val="24"/>
        </w:rPr>
        <w:t xml:space="preserve">Planeten. </w:t>
      </w:r>
    </w:p>
    <w:p w:rsidR="00EF44F7" w:rsidRPr="0047123A" w:rsidRDefault="00EF44F7" w:rsidP="00EF44F7">
      <w:pPr>
        <w:rPr>
          <w:rFonts w:cstheme="minorHAnsi"/>
          <w:sz w:val="24"/>
          <w:szCs w:val="24"/>
        </w:rPr>
      </w:pPr>
      <w:r w:rsidRPr="001B473D">
        <w:rPr>
          <w:rFonts w:cstheme="minorHAnsi"/>
          <w:color w:val="000000" w:themeColor="text1"/>
          <w:sz w:val="24"/>
          <w:szCs w:val="24"/>
        </w:rPr>
        <w:t>Ostsee</w:t>
      </w:r>
      <w:r w:rsidR="0047123A" w:rsidRPr="001B473D">
        <w:rPr>
          <w:rFonts w:cstheme="minorHAnsi"/>
          <w:color w:val="000000" w:themeColor="text1"/>
          <w:sz w:val="24"/>
          <w:szCs w:val="24"/>
        </w:rPr>
        <w:t>raum</w:t>
      </w:r>
      <w:r w:rsidRPr="001B473D">
        <w:rPr>
          <w:rFonts w:cstheme="minorHAnsi"/>
          <w:color w:val="000000" w:themeColor="text1"/>
          <w:sz w:val="24"/>
          <w:szCs w:val="24"/>
        </w:rPr>
        <w:t>,</w:t>
      </w:r>
      <w:r w:rsidRPr="002C5C95">
        <w:rPr>
          <w:rFonts w:cstheme="minorHAnsi"/>
          <w:sz w:val="24"/>
          <w:szCs w:val="24"/>
        </w:rPr>
        <w:t xml:space="preserve"> den 25.5. </w:t>
      </w:r>
      <w:r w:rsidRPr="0047123A">
        <w:rPr>
          <w:rFonts w:cstheme="minorHAnsi"/>
          <w:sz w:val="24"/>
          <w:szCs w:val="24"/>
        </w:rPr>
        <w:t>2021</w:t>
      </w:r>
    </w:p>
    <w:p w:rsidR="002442A9" w:rsidRPr="002C5C95" w:rsidRDefault="00CD4F52">
      <w:pPr>
        <w:rPr>
          <w:rFonts w:cstheme="minorHAnsi"/>
          <w:sz w:val="24"/>
          <w:szCs w:val="24"/>
        </w:rPr>
      </w:pPr>
      <w:r w:rsidRPr="0047123A">
        <w:rPr>
          <w:rFonts w:cstheme="minorHAnsi"/>
          <w:sz w:val="24"/>
          <w:szCs w:val="24"/>
        </w:rPr>
        <w:t>Unterzeichne</w:t>
      </w:r>
      <w:r w:rsidR="001B473D">
        <w:rPr>
          <w:rFonts w:cstheme="minorHAnsi"/>
          <w:sz w:val="24"/>
          <w:szCs w:val="24"/>
        </w:rPr>
        <w:t>nde</w:t>
      </w:r>
      <w:r w:rsidR="00EF44F7" w:rsidRPr="0047123A">
        <w:rPr>
          <w:rFonts w:cstheme="minorHAnsi"/>
          <w:sz w:val="24"/>
          <w:szCs w:val="24"/>
        </w:rPr>
        <w:t xml:space="preserve">: </w:t>
      </w:r>
    </w:p>
    <w:sectPr w:rsidR="002442A9" w:rsidRPr="002C5C95" w:rsidSect="00111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F44F7"/>
    <w:rsid w:val="00095FD9"/>
    <w:rsid w:val="000A495E"/>
    <w:rsid w:val="000F5D91"/>
    <w:rsid w:val="00136F5A"/>
    <w:rsid w:val="00146E5E"/>
    <w:rsid w:val="00152170"/>
    <w:rsid w:val="00177F72"/>
    <w:rsid w:val="001B473D"/>
    <w:rsid w:val="002031EA"/>
    <w:rsid w:val="002442A9"/>
    <w:rsid w:val="002B3881"/>
    <w:rsid w:val="002C5C95"/>
    <w:rsid w:val="0031366D"/>
    <w:rsid w:val="00380D75"/>
    <w:rsid w:val="003D3D5C"/>
    <w:rsid w:val="0047123A"/>
    <w:rsid w:val="004C583A"/>
    <w:rsid w:val="004D0582"/>
    <w:rsid w:val="004F6AFC"/>
    <w:rsid w:val="00597105"/>
    <w:rsid w:val="00650347"/>
    <w:rsid w:val="0066751E"/>
    <w:rsid w:val="00685656"/>
    <w:rsid w:val="006F22A9"/>
    <w:rsid w:val="007662AD"/>
    <w:rsid w:val="007C5FEB"/>
    <w:rsid w:val="007C6E11"/>
    <w:rsid w:val="0081749C"/>
    <w:rsid w:val="00953179"/>
    <w:rsid w:val="00967C05"/>
    <w:rsid w:val="00985184"/>
    <w:rsid w:val="009C129C"/>
    <w:rsid w:val="009E0B11"/>
    <w:rsid w:val="00A52771"/>
    <w:rsid w:val="00AB110E"/>
    <w:rsid w:val="00B302C5"/>
    <w:rsid w:val="00B71ECC"/>
    <w:rsid w:val="00B7592F"/>
    <w:rsid w:val="00B92EB6"/>
    <w:rsid w:val="00BB6CAD"/>
    <w:rsid w:val="00C61BB8"/>
    <w:rsid w:val="00C830E6"/>
    <w:rsid w:val="00CA69BB"/>
    <w:rsid w:val="00CD4F52"/>
    <w:rsid w:val="00DB6261"/>
    <w:rsid w:val="00DC5F87"/>
    <w:rsid w:val="00E24EF8"/>
    <w:rsid w:val="00E51240"/>
    <w:rsid w:val="00EF0AB5"/>
    <w:rsid w:val="00EF44F7"/>
    <w:rsid w:val="00F2168B"/>
    <w:rsid w:val="00F51E92"/>
    <w:rsid w:val="00FB013E"/>
    <w:rsid w:val="00FF5B1E"/>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F7"/>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2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4539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ullaklotzer</dc:creator>
  <cp:lastModifiedBy>ullaklotzer</cp:lastModifiedBy>
  <cp:revision>2</cp:revision>
  <dcterms:created xsi:type="dcterms:W3CDTF">2021-04-26T15:26:00Z</dcterms:created>
  <dcterms:modified xsi:type="dcterms:W3CDTF">2021-04-26T15:26:00Z</dcterms:modified>
</cp:coreProperties>
</file>